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377"/>
        <w:gridCol w:w="3068"/>
        <w:gridCol w:w="1807"/>
        <w:gridCol w:w="2246"/>
      </w:tblGrid>
      <w:tr w:rsidR="00DA6FA0" w:rsidTr="00DA6F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Default="00D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Default="00D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Default="00D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6FA0" w:rsidRDefault="00DA6FA0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Диагностирование приборов топливной аппаратуры дизеля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Default="00D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DA6FA0" w:rsidRDefault="00D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Default="00DA6F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A6FA0" w:rsidRDefault="00DA6F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DA6FA0" w:rsidRDefault="00DA6FA0" w:rsidP="00DA6F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6FA0" w:rsidRDefault="00DA6FA0" w:rsidP="00DA6FA0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proofErr w:type="spellStart"/>
      <w:r>
        <w:rPr>
          <w:color w:val="auto"/>
          <w:lang w:val="uk-UA"/>
        </w:rPr>
        <w:t>Отчет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лабораторной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работе</w:t>
      </w:r>
      <w:proofErr w:type="spellEnd"/>
      <w:r>
        <w:rPr>
          <w:color w:val="auto"/>
          <w:lang w:val="uk-UA"/>
        </w:rPr>
        <w:t xml:space="preserve"> №1</w:t>
      </w:r>
      <w:r>
        <w:rPr>
          <w:color w:val="auto"/>
          <w:lang w:val="uk-UA"/>
        </w:rPr>
        <w:t>5</w:t>
      </w:r>
      <w:r>
        <w:rPr>
          <w:color w:val="auto"/>
          <w:lang w:val="uk-UA"/>
        </w:rPr>
        <w:t xml:space="preserve"> </w:t>
      </w:r>
    </w:p>
    <w:p w:rsidR="00DA6FA0" w:rsidRDefault="00DA6FA0" w:rsidP="00DA6FA0">
      <w:pPr>
        <w:widowControl w:val="0"/>
        <w:rPr>
          <w:sz w:val="16"/>
          <w:szCs w:val="16"/>
          <w:lang w:val="uk-UA"/>
        </w:rPr>
      </w:pPr>
    </w:p>
    <w:p w:rsidR="00DA6FA0" w:rsidRDefault="00DA6FA0" w:rsidP="00DA6FA0">
      <w:pPr>
        <w:tabs>
          <w:tab w:val="left" w:pos="284"/>
          <w:tab w:val="left" w:pos="567"/>
        </w:tabs>
        <w:ind w:right="64"/>
        <w:contextualSpacing/>
        <w:jc w:val="center"/>
        <w:rPr>
          <w:b/>
          <w:spacing w:val="-20"/>
          <w:sz w:val="28"/>
          <w:szCs w:val="28"/>
          <w:u w:val="single"/>
          <w:lang w:val="uk-UA"/>
        </w:rPr>
      </w:pPr>
      <w:r>
        <w:rPr>
          <w:b/>
          <w:spacing w:val="-20"/>
          <w:sz w:val="28"/>
          <w:szCs w:val="28"/>
          <w:u w:val="single"/>
          <w:lang w:val="uk-UA"/>
        </w:rPr>
        <w:t>«</w:t>
      </w:r>
      <w:r w:rsidRPr="00DA6F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Диагностирование приборов топливной аппаратуры дизеля</w:t>
      </w:r>
      <w:r w:rsidRPr="00DA6FA0">
        <w:rPr>
          <w:rFonts w:ascii="Times New Roman" w:hAnsi="Times New Roman" w:cs="Times New Roman"/>
          <w:b/>
          <w:spacing w:val="-20"/>
          <w:sz w:val="28"/>
          <w:szCs w:val="28"/>
          <w:u w:val="single"/>
          <w:lang w:val="uk-UA"/>
        </w:rPr>
        <w:t>»</w:t>
      </w:r>
    </w:p>
    <w:p w:rsidR="00DA6FA0" w:rsidRDefault="00DA6FA0" w:rsidP="00DA6FA0">
      <w:pPr>
        <w:rPr>
          <w:b/>
          <w:color w:val="000000" w:themeColor="text1"/>
          <w:sz w:val="28"/>
          <w:szCs w:val="28"/>
          <w:lang w:val="uk-UA"/>
        </w:rPr>
      </w:pPr>
    </w:p>
    <w:p w:rsidR="00DA6FA0" w:rsidRDefault="00DA6FA0" w:rsidP="00DA6FA0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>Перечислить детали</w:t>
      </w:r>
      <w:r>
        <w:rPr>
          <w:b/>
          <w:color w:val="auto"/>
          <w:u w:val="single"/>
        </w:rPr>
        <w:t xml:space="preserve"> топливной аппаратуры </w:t>
      </w:r>
      <w:r>
        <w:rPr>
          <w:b/>
          <w:color w:val="auto"/>
          <w:u w:val="single"/>
        </w:rPr>
        <w:t>автомобиля КАМАЗ 5320</w:t>
      </w:r>
    </w:p>
    <w:p w:rsidR="00DA6FA0" w:rsidRDefault="00DA6FA0" w:rsidP="00DA6FA0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DA6FA0" w:rsidRPr="00DA6FA0" w:rsidRDefault="00DA6FA0" w:rsidP="00DA6FA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указать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детали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lang w:val="uk-UA"/>
        </w:rPr>
        <w:t>грузов</w:t>
      </w:r>
      <w:r>
        <w:rPr>
          <w:rFonts w:ascii="Times New Roman" w:hAnsi="Times New Roman" w:cs="Times New Roman"/>
          <w:lang w:val="uk-UA"/>
        </w:rPr>
        <w:t>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автомобил</w:t>
      </w:r>
      <w:r>
        <w:rPr>
          <w:rFonts w:ascii="Times New Roman" w:hAnsi="Times New Roman" w:cs="Times New Roman"/>
          <w:lang w:val="uk-UA"/>
        </w:rPr>
        <w:t>я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DA6FA0" w:rsidRDefault="00DA6FA0" w:rsidP="00DA6F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Охарактеризовать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виды диагностики для деталей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топливной аппаратуры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заданного автомобиля.</w:t>
      </w:r>
    </w:p>
    <w:p w:rsidR="00DA6FA0" w:rsidRDefault="00DA6FA0" w:rsidP="00DA6FA0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DA6FA0" w:rsidRDefault="00DA6FA0" w:rsidP="00DA6FA0">
      <w:pPr>
        <w:rPr>
          <w:lang w:val="uk-UA"/>
        </w:rPr>
      </w:pPr>
    </w:p>
    <w:p w:rsidR="00DA6FA0" w:rsidRDefault="00DA6FA0" w:rsidP="00DA6FA0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DA6FA0" w:rsidRDefault="00DA6FA0" w:rsidP="00DA6F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DA6FA0" w:rsidRDefault="00DA6FA0" w:rsidP="00DA6F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18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.10.2021г</w:t>
      </w:r>
    </w:p>
    <w:p w:rsidR="00DA6FA0" w:rsidRDefault="00DA6FA0" w:rsidP="00DA6FA0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DA6FA0" w:rsidRDefault="00DA6FA0" w:rsidP="00DA6FA0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DA6FA0" w:rsidRDefault="00DA6FA0" w:rsidP="00DA6FA0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Транспорт, 2021- 368 с.</w:t>
      </w:r>
    </w:p>
    <w:p w:rsidR="00DA6FA0" w:rsidRDefault="00DA6FA0" w:rsidP="00DA6FA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-М,2021г.-412с   </w:t>
      </w:r>
    </w:p>
    <w:p w:rsidR="00DA6FA0" w:rsidRDefault="00DA6FA0" w:rsidP="00DA6FA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:rsidR="0024604F" w:rsidRDefault="0024604F"/>
    <w:sectPr w:rsidR="002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0"/>
    <w:rsid w:val="0024604F"/>
    <w:rsid w:val="00D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1E0F"/>
  <w15:chartTrackingRefBased/>
  <w15:docId w15:val="{B18CDF33-6121-48B3-9422-28AECCB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FA0"/>
    <w:pPr>
      <w:ind w:left="720"/>
      <w:contextualSpacing/>
    </w:pPr>
  </w:style>
  <w:style w:type="paragraph" w:customStyle="1" w:styleId="5">
    <w:name w:val="заголовок 5"/>
    <w:basedOn w:val="a"/>
    <w:next w:val="a"/>
    <w:uiPriority w:val="99"/>
    <w:semiHidden/>
    <w:rsid w:val="00DA6FA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DA6FA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table" w:styleId="a5">
    <w:name w:val="Table Grid"/>
    <w:basedOn w:val="a1"/>
    <w:uiPriority w:val="39"/>
    <w:rsid w:val="00DA6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2021-10-07T17:32:00Z</dcterms:created>
  <dcterms:modified xsi:type="dcterms:W3CDTF">2021-10-07T17:44:00Z</dcterms:modified>
</cp:coreProperties>
</file>